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30396"/>
      <w:r>
        <w:rPr>
          <w:rFonts w:hint="eastAsia"/>
        </w:rPr>
        <w:t>第四类</w:t>
      </w:r>
      <w:bookmarkEnd w:id="0"/>
    </w:p>
    <w:p>
      <w:pPr>
        <w:pStyle w:val="3"/>
      </w:pPr>
      <w:bookmarkStart w:id="1" w:name="_Toc505268845"/>
      <w:bookmarkStart w:id="2" w:name="_Toc523477662"/>
      <w:bookmarkStart w:id="3" w:name="_Toc19792"/>
      <w:r>
        <w:rPr>
          <w:rFonts w:hint="eastAsia"/>
        </w:rPr>
        <w:t>工业用油和油脂，蜡；润滑剂；吸收、润湿和粘结灰尘用合成物；燃料和照明材料；照明用蜡烛和灯芯。</w:t>
      </w:r>
      <w:bookmarkEnd w:id="1"/>
      <w:bookmarkEnd w:id="2"/>
      <w:bookmarkEnd w:id="3"/>
    </w:p>
    <w:p>
      <w:pPr>
        <w:spacing w:line="360" w:lineRule="auto"/>
        <w:ind w:left="-485" w:leftChars="-202" w:firstLine="484" w:firstLineChars="201"/>
        <w:jc w:val="center"/>
        <w:rPr>
          <w:rFonts w:ascii="Calibri" w:hAnsi="Calibri" w:eastAsia="宋体" w:cs="Times New Roman"/>
          <w:b/>
          <w:color w:val="000000"/>
        </w:rPr>
      </w:pPr>
      <w:r>
        <w:rPr>
          <w:rFonts w:hint="eastAsia" w:ascii="Calibri" w:hAnsi="Calibri" w:eastAsia="宋体" w:cs="Times New Roman"/>
          <w:b/>
          <w:color w:val="000000"/>
        </w:rPr>
        <w:t>【注释】</w:t>
      </w:r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第四类主要包括工业用油和油脂，燃料和照明材料。</w:t>
      </w:r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本类尤其包括：</w:t>
      </w:r>
    </w:p>
    <w:p>
      <w:pPr>
        <w:pStyle w:val="7"/>
      </w:pPr>
      <w:r>
        <w:rPr>
          <w:rFonts w:hint="eastAsia"/>
        </w:rPr>
        <w:t>——砖石建筑或皮革保护用油；</w:t>
      </w:r>
    </w:p>
    <w:p>
      <w:pPr>
        <w:pStyle w:val="7"/>
      </w:pPr>
      <w:r>
        <w:rPr>
          <w:rFonts w:hint="eastAsia"/>
        </w:rPr>
        <w:t>——蜡（原料），工业用蜡；</w:t>
      </w:r>
    </w:p>
    <w:p>
      <w:pPr>
        <w:pStyle w:val="7"/>
      </w:pPr>
      <w:r>
        <w:rPr>
          <w:rFonts w:hint="eastAsia"/>
        </w:rPr>
        <w:t>——电能；</w:t>
      </w:r>
    </w:p>
    <w:p>
      <w:pPr>
        <w:pStyle w:val="7"/>
      </w:pPr>
      <w:r>
        <w:rPr>
          <w:rFonts w:hint="eastAsia"/>
        </w:rPr>
        <w:t>——发动机用燃料，生物燃料；</w:t>
      </w:r>
    </w:p>
    <w:p>
      <w:pPr>
        <w:pStyle w:val="7"/>
      </w:pPr>
      <w:r>
        <w:rPr>
          <w:rFonts w:hint="eastAsia"/>
        </w:rPr>
        <w:t>——燃料用非化学添加剂；</w:t>
      </w:r>
    </w:p>
    <w:p>
      <w:pPr>
        <w:pStyle w:val="7"/>
      </w:pPr>
      <w:r>
        <w:rPr>
          <w:rFonts w:hint="eastAsia"/>
        </w:rPr>
        <w:t>——木材（燃料）。</w:t>
      </w:r>
    </w:p>
    <w:p>
      <w:pPr>
        <w:pStyle w:val="7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本类尤其不包括：</w:t>
      </w:r>
    </w:p>
    <w:p>
      <w:pPr>
        <w:pStyle w:val="7"/>
      </w:pPr>
      <w:r>
        <w:rPr>
          <w:rFonts w:hint="eastAsia"/>
        </w:rPr>
        <w:t>——某些特殊的工业用油和油脂，例如：鞣革用油（第一类），木材防腐油，防锈油和油脂（第二类），香精油（第三类）；</w:t>
      </w:r>
    </w:p>
    <w:p>
      <w:pPr>
        <w:pStyle w:val="7"/>
      </w:pPr>
      <w:r>
        <w:rPr>
          <w:rFonts w:hint="eastAsia"/>
        </w:rPr>
        <w:t>——美容用按摩蜡烛（第三类）和含药物的按摩蜡烛（第五类）；</w:t>
      </w:r>
    </w:p>
    <w:p>
      <w:pPr>
        <w:pStyle w:val="7"/>
      </w:pPr>
      <w:r>
        <w:rPr>
          <w:rFonts w:hint="eastAsia"/>
        </w:rPr>
        <w:t>——某些特殊的蜡，例如：树木嫁接用蜡（第一类），裁缝用蜡，抛光蜡，除汗毛用蜡（第三类），牙科用蜡（第五类），封蜡（第十六类）。</w:t>
      </w:r>
    </w:p>
    <w:p>
      <w:pPr>
        <w:pStyle w:val="7"/>
      </w:pPr>
      <w:r>
        <w:rPr>
          <w:rFonts w:hint="eastAsia"/>
        </w:rPr>
        <w:t>——油炉专用炉芯（第十一类），吸烟打火机用火芯（第三十四类）</w:t>
      </w:r>
    </w:p>
    <w:p>
      <w:pPr>
        <w:pStyle w:val="4"/>
        <w:ind w:firstLine="482"/>
        <w:rPr>
          <w:color w:val="000000"/>
        </w:rPr>
      </w:pPr>
      <w:bookmarkStart w:id="4" w:name="_Toc797"/>
      <w:bookmarkStart w:id="5" w:name="_Toc523477663"/>
      <w:bookmarkStart w:id="6" w:name="_Toc505268846"/>
      <w:r>
        <w:rPr>
          <w:rFonts w:hint="eastAsia"/>
          <w:color w:val="000000"/>
        </w:rPr>
        <w:t>0401工业用油及油脂，润滑油，润滑剂（不包括燃料用油）</w:t>
      </w:r>
      <w:bookmarkEnd w:id="4"/>
      <w:bookmarkEnd w:id="5"/>
      <w:bookmarkEnd w:id="6"/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传动带防滑剂040009，鞋用油脂040026，皮革用油脂040034，工业用油脂040035，脱模油（建筑）040036，动物脂040037，石油醚040044，工业用矿脂040047，煤焦油040053，煤石脑油040054，砖石建筑保护用油040055，非食用鱼油040057，炊具防粘用豆油制剂040058，重油040064，工业用菜油040065</w:t>
      </w:r>
      <w:r>
        <w:rPr>
          <w:rFonts w:ascii="Calibri" w:hAnsi="Calibri" w:eastAsia="宋体" w:cs="Times New Roman"/>
          <w:color w:val="000000"/>
        </w:rPr>
        <w:t>,</w:t>
      </w:r>
      <w:r>
        <w:rPr>
          <w:rFonts w:hint="eastAsia" w:ascii="Calibri" w:hAnsi="Calibri" w:eastAsia="宋体" w:cs="Times New Roman"/>
          <w:color w:val="000000"/>
        </w:rPr>
        <w:t>工业用菜籽油</w:t>
      </w:r>
      <w:r>
        <w:rPr>
          <w:rFonts w:ascii="Calibri" w:hAnsi="Calibri" w:eastAsia="宋体" w:cs="Times New Roman"/>
          <w:color w:val="000000"/>
        </w:rPr>
        <w:t>040065</w:t>
      </w:r>
      <w:r>
        <w:rPr>
          <w:rFonts w:hint="eastAsia" w:ascii="Calibri" w:hAnsi="Calibri" w:eastAsia="宋体" w:cs="Times New Roman"/>
          <w:color w:val="000000"/>
        </w:rPr>
        <w:t>，石脑油040066，工业用骨油040067，油精040068，石油（原油或精炼油）040071，硬脂（精）040073，羊毛脂040074，工业用葵花籽油040075，纺织用油040080，</w:t>
      </w:r>
      <w:r>
        <w:rPr>
          <w:rFonts w:hint="eastAsia" w:ascii="Calibri" w:hAnsi="Calibri" w:eastAsia="宋体" w:cs="Arial"/>
          <w:color w:val="000000"/>
          <w:szCs w:val="21"/>
        </w:rPr>
        <w:t>皮革保护用油脂</w:t>
      </w:r>
      <w:r>
        <w:rPr>
          <w:rFonts w:hint="eastAsia" w:ascii="Calibri" w:hAnsi="Calibri" w:eastAsia="宋体" w:cs="Times New Roman"/>
          <w:color w:val="000000"/>
        </w:rPr>
        <w:t>040086，工业用油040087，工业用蓖麻油040089，皮革保护油040090，</w:t>
      </w:r>
      <w:r>
        <w:rPr>
          <w:rFonts w:hint="eastAsia"/>
        </w:rPr>
        <w:t>切削液</w:t>
      </w:r>
      <w:r>
        <w:rPr>
          <w:rFonts w:hint="eastAsia" w:ascii="Calibri" w:hAnsi="Calibri" w:eastAsia="宋体" w:cs="Times New Roman"/>
          <w:color w:val="000000"/>
        </w:rPr>
        <w:t>040101，绘画用油040102，发动机油040104，石油挥发油040110，</w:t>
      </w:r>
      <w:r>
        <w:rPr>
          <w:rFonts w:hint="eastAsia"/>
        </w:rPr>
        <w:t>制化妆品用羊毛脂</w:t>
      </w:r>
      <w:r>
        <w:t>040115</w:t>
      </w:r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※桐油C040001，木油C040002，梓油（即青油）C040003，樟木油C040004，椰子油（工业用）C040005，核桃油（工业用）C040006，橄榄油（工业用）C040007，乳化油C040008，钟表油C040009，缝纫机油C040010，擦枪油C040011，唱机唱片两用油C040012，</w:t>
      </w:r>
      <w:r>
        <w:rPr>
          <w:rFonts w:hint="eastAsia" w:ascii="Calibri" w:hAnsi="Calibri" w:eastAsia="宋体" w:cs="Arial"/>
          <w:color w:val="000000"/>
          <w:szCs w:val="21"/>
        </w:rPr>
        <w:t>显微镜用香柏油</w:t>
      </w:r>
      <w:r>
        <w:rPr>
          <w:rFonts w:hint="eastAsia" w:ascii="Calibri" w:hAnsi="Calibri" w:eastAsia="宋体" w:cs="Times New Roman"/>
          <w:color w:val="000000"/>
        </w:rPr>
        <w:t>C040013，白油C040014，硬化油C040015，溶剂油C040016，精密仪器油C040017，切割油C040018，皮带油C040019，车轮防滑膏C040024</w:t>
      </w:r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武器用润滑油040011，传动带用润滑油040033，润滑油040042，润滑石墨040052，润湿油040056，润滑脂040060，润滑剂040063</w:t>
      </w:r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※轻油C040021，加脂油C040022，导热油C040023，齿轮油C040025</w:t>
      </w:r>
    </w:p>
    <w:p>
      <w:pPr>
        <w:pStyle w:val="7"/>
      </w:pPr>
      <w:r>
        <w:rPr>
          <w:rFonts w:hint="eastAsia"/>
        </w:rPr>
        <w:t>注：1.石油（原油或精炼油）与0402挥发性混合燃料，燃料，照明用油，汽油，轻石油，柴油，粗柴油，煤油，发动机燃料，燃料油，石油气类似，与第十一版及以前版本0402照明用油脂，第十版及以前版本0402挥发性燃料混合物，汽车燃料交叉检索;</w:t>
      </w:r>
    </w:p>
    <w:p>
      <w:pPr>
        <w:pStyle w:val="7"/>
      </w:pPr>
      <w:r>
        <w:rPr>
          <w:rFonts w:hint="eastAsia"/>
        </w:rPr>
        <w:t>2.皮革保护用油脂，皮革保护油与0303皮革保护剂（抛光剂），皮革膏，皮革用蜡类似，与第十一版及以前版本0303皮革保护剂（上光），第十版及以前版本0303皮革防腐剂（抛光剂）交叉检索；</w:t>
      </w:r>
    </w:p>
    <w:p>
      <w:pPr>
        <w:pStyle w:val="7"/>
      </w:pPr>
      <w:r>
        <w:rPr>
          <w:rFonts w:hint="eastAsia"/>
        </w:rPr>
        <w:t>3.皮革用油脂与0114制革用油，鞣革用油，皮革整理用油类似，与第九版及以前版本0114皮革加脂用油交叉检索。</w:t>
      </w:r>
    </w:p>
    <w:p>
      <w:pPr>
        <w:pStyle w:val="7"/>
      </w:pPr>
    </w:p>
    <w:p>
      <w:pPr>
        <w:pStyle w:val="7"/>
        <w:rPr>
          <w:rFonts w:ascii="Cambria" w:hAnsi="Cambria" w:cs="Times New Roman"/>
        </w:rPr>
      </w:pPr>
      <w:r>
        <w:rPr>
          <w:rFonts w:hint="eastAsia" w:ascii="Cambria" w:hAnsi="Cambria" w:cs="Times New Roman"/>
          <w:b/>
        </w:rPr>
        <w:t>新增非规范</w:t>
      </w:r>
      <w:r>
        <w:rPr>
          <w:rFonts w:hint="eastAsia" w:ascii="Cambria" w:hAnsi="Cambria" w:cs="Times New Roman"/>
        </w:rPr>
        <w:t xml:space="preserve">：制化妆品和护肤品用矿物质油，工业用矿物油脂（非燃料），硬化油（工业用氢化油），枪管用油，自行车用链条油，润滑油（工业润滑剂），发动机油用非化学添加剂，工业用亚麻籽油，工业用固体润滑剂，工业用鱼油，钻井润滑剂，工业用非矿物油（非燃料），工业用非矿物油脂（非燃料），工业用牛脂，工业用芝麻油，工业用黄豆油，靴用油脂，制造化妆品用羊毛脂，润滑油脂用非化学添加剂，机动车发动机润滑油，工业用紫苏油，工业用花生油，工业用羊毛脂，保护皮革用油和脂，显微镜油（即香柏油），皮革保护剂（油和脂），石墨润滑剂，石油，车辆用发动机油，机器用润滑剂，机器用润滑油，工业润滑剂，工业用动物油，工业用棉花籽油，工业用熟油，工业用椰子油，合成润滑油，工业用玉米油，工业用橄榄油，矿物润滑油，人造石油，汽车润滑油，汽车润滑脂，润滑剂用非化学添加剂，原油，脱模油，工业用核桃油，棒球手套用护理油 </w:t>
      </w:r>
    </w:p>
    <w:p>
      <w:pPr>
        <w:pStyle w:val="4"/>
        <w:ind w:firstLine="482"/>
        <w:rPr>
          <w:color w:val="000000"/>
        </w:rPr>
      </w:pPr>
      <w:bookmarkStart w:id="7" w:name="_Toc523477664"/>
      <w:bookmarkStart w:id="8" w:name="_Toc23818"/>
      <w:bookmarkStart w:id="9" w:name="_Toc505268847"/>
      <w:r>
        <w:rPr>
          <w:rFonts w:hint="eastAsia"/>
          <w:color w:val="000000"/>
        </w:rPr>
        <w:t>0402液体、气体燃料和照明燃料</w:t>
      </w:r>
      <w:bookmarkEnd w:id="7"/>
      <w:bookmarkEnd w:id="8"/>
      <w:bookmarkEnd w:id="9"/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甲基化酒精040002，酒精（燃料）040003，以酒精为主的燃料040004，挥发性混合燃料040020，燃料040025，照明用油040039，照明燃料040041，汽油040043，轻石油040045，柴油040048，粗柴油040048，煤油040059，碳氢燃料040081，</w:t>
      </w:r>
      <w:r>
        <w:rPr>
          <w:rFonts w:hint="eastAsia" w:ascii="Calibri" w:hAnsi="Calibri" w:eastAsia="宋体" w:cs="Arial"/>
          <w:color w:val="000000"/>
          <w:szCs w:val="21"/>
        </w:rPr>
        <w:t>发动机燃料</w:t>
      </w:r>
      <w:r>
        <w:rPr>
          <w:rFonts w:hint="eastAsia" w:ascii="Calibri" w:hAnsi="Calibri" w:eastAsia="宋体" w:cs="Times New Roman"/>
          <w:color w:val="000000"/>
        </w:rPr>
        <w:t>040081，燃料油040084，发动机燃料用非化学添加剂040085，乙醇（燃料）040107</w:t>
      </w:r>
      <w:r>
        <w:rPr>
          <w:rFonts w:ascii="Calibri" w:hAnsi="Calibri" w:eastAsia="宋体" w:cs="Times New Roman"/>
          <w:color w:val="000000"/>
        </w:rPr>
        <w:t>,</w:t>
      </w:r>
      <w:r>
        <w:rPr>
          <w:rFonts w:hint="eastAsia" w:ascii="宋体" w:hAnsi="宋体" w:eastAsia="宋体" w:cs="宋体"/>
          <w:color w:val="000000"/>
        </w:rPr>
        <w:t>苯燃料</w:t>
      </w:r>
      <w:r>
        <w:rPr>
          <w:rFonts w:ascii="Calibri" w:hAnsi="Calibri" w:eastAsia="宋体" w:cs="Times New Roman"/>
          <w:color w:val="000000"/>
        </w:rPr>
        <w:t>040112</w:t>
      </w:r>
      <w:r>
        <w:rPr>
          <w:rFonts w:hint="eastAsia" w:ascii="宋体" w:hAnsi="宋体" w:eastAsia="宋体" w:cs="宋体"/>
          <w:color w:val="000000"/>
        </w:rPr>
        <w:t>，二甲苯燃料</w:t>
      </w:r>
      <w:r>
        <w:rPr>
          <w:rFonts w:ascii="Calibri" w:hAnsi="Calibri" w:eastAsia="宋体" w:cs="Times New Roman"/>
          <w:color w:val="000000"/>
        </w:rPr>
        <w:t>040113</w:t>
      </w:r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照明用气体040040，气体燃料040049，石油气040050，固态气体（燃料）040088，发生炉煤气040103</w:t>
      </w:r>
    </w:p>
    <w:p>
      <w:pPr>
        <w:pStyle w:val="7"/>
      </w:pPr>
      <w:r>
        <w:rPr>
          <w:rFonts w:hint="eastAsia"/>
        </w:rPr>
        <w:t>注：1.跨类似群保护商品：燃料（0402，0403）；</w:t>
      </w:r>
    </w:p>
    <w:p>
      <w:pPr>
        <w:pStyle w:val="7"/>
      </w:pPr>
      <w:r>
        <w:rPr>
          <w:rFonts w:hint="eastAsia"/>
        </w:rPr>
        <w:t>2.挥发性混合燃料，燃料，照明用油，汽油，轻石油，柴油，粗柴油，煤油，发动机</w:t>
      </w:r>
    </w:p>
    <w:p>
      <w:pPr>
        <w:pStyle w:val="7"/>
      </w:pPr>
      <w:r>
        <w:rPr>
          <w:rFonts w:hint="eastAsia"/>
        </w:rPr>
        <w:t>燃料，燃料油，石油气与0401石油（原油或精炼油）类似。</w:t>
      </w:r>
    </w:p>
    <w:p>
      <w:pPr>
        <w:pStyle w:val="7"/>
      </w:pPr>
    </w:p>
    <w:p>
      <w:pPr>
        <w:pStyle w:val="7"/>
        <w:rPr>
          <w:rFonts w:ascii="Cambria" w:hAnsi="Cambria" w:cs="Times New Roman"/>
        </w:rPr>
      </w:pPr>
      <w:r>
        <w:rPr>
          <w:rFonts w:hint="eastAsia" w:ascii="Cambria" w:hAnsi="Cambria" w:cs="Times New Roman"/>
          <w:b/>
        </w:rPr>
        <w:t>新增非规范</w:t>
      </w:r>
      <w:r>
        <w:rPr>
          <w:rFonts w:hint="eastAsia" w:ascii="Cambria" w:hAnsi="Cambria" w:cs="Times New Roman"/>
        </w:rPr>
        <w:t>： 液化石油气，液化天然气，液体燃料，乙醇燃料，固态气体燃料，航空燃料，天然气，煤气，工业用汽油，生物燃料，丁烷燃料，灯油，生物柴油燃料，燃料用非化学添加剂，打火机用燃料，轻质汽油，柴油机燃料，汽车燃料，发动机燃料非化学添加剂，甲醇燃料，原油燃料，取暖用油，汽油（燃料），压缩天然气，煤基燃料，甲基化酒精燃料（变性燃料乙醇），丙烷（燃料），烃类燃料，香烟打火机用液体燃料，灯用燃料，家庭采暖用煤油，烹饪用燃料</w:t>
      </w:r>
    </w:p>
    <w:p>
      <w:pPr>
        <w:pStyle w:val="4"/>
        <w:ind w:firstLine="482"/>
        <w:rPr>
          <w:color w:val="000000"/>
        </w:rPr>
      </w:pPr>
      <w:bookmarkStart w:id="10" w:name="_Toc505268848"/>
      <w:bookmarkStart w:id="11" w:name="_Toc9592"/>
      <w:bookmarkStart w:id="12" w:name="_Toc523477665"/>
      <w:r>
        <w:rPr>
          <w:rFonts w:hint="eastAsia"/>
          <w:color w:val="000000"/>
        </w:rPr>
        <w:t>0403固体燃料</w:t>
      </w:r>
      <w:bookmarkEnd w:id="10"/>
      <w:bookmarkEnd w:id="11"/>
      <w:bookmarkEnd w:id="12"/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点火用木片040006，引火物040007，无烟煤040008，木柴040013，木炭（燃料）040014，煤球040016，泥炭块（燃料）040017，泥煤球（燃料）040017，木质煤040018，易燃煤球040019，煤040023，泥炭（燃料）040024，燃料040025，焦炭040031，矿物燃料040032，褐煤040062，煤屑（燃料）040072，生物质燃料040111，水烟炭040117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 w:cs="Times New Roman"/>
          <w:color w:val="000000"/>
        </w:rPr>
      </w:pPr>
      <w:r>
        <w:rPr>
          <w:rFonts w:hint="eastAsia" w:ascii="华文楷体" w:hAnsi="华文楷体" w:eastAsia="华文楷体" w:cs="Times New Roman"/>
          <w:color w:val="000000"/>
        </w:rPr>
        <w:t>注：跨类似群保护商品：燃料（0402，0403）。</w:t>
      </w:r>
    </w:p>
    <w:p>
      <w:pPr>
        <w:pStyle w:val="7"/>
        <w:rPr>
          <w:rFonts w:ascii="Cambria" w:hAnsi="Cambria" w:cs="Times New Roman"/>
        </w:rPr>
      </w:pPr>
      <w:r>
        <w:rPr>
          <w:rFonts w:hint="eastAsia" w:ascii="Cambria" w:hAnsi="Cambria" w:cs="Times New Roman"/>
          <w:b/>
        </w:rPr>
        <w:t>新增非规范</w:t>
      </w:r>
      <w:r>
        <w:rPr>
          <w:rFonts w:hint="eastAsia" w:ascii="Cambria" w:hAnsi="Cambria" w:cs="Times New Roman"/>
        </w:rPr>
        <w:t>：木质颗粒燃料，引火柴，生物燃料，木炭块，固体燃料，壁炉用木柴，泥炭块（燃料），甘蔗渣（燃料），加热用木球燃料，燃料锭块，矿物汽车燃料，易燃煤球（木炭煤球），煤基燃料，炭球，固体引燃物，熏制食品用木屑，灯用燃料，引火用木，烹饪用燃料</w:t>
      </w:r>
      <w:bookmarkStart w:id="13" w:name="_Toc523477666"/>
      <w:bookmarkStart w:id="14" w:name="_Toc505268849"/>
    </w:p>
    <w:p>
      <w:pPr>
        <w:pStyle w:val="7"/>
        <w:rPr>
          <w:rFonts w:ascii="Cambria" w:hAnsi="Cambria" w:cs="Times New Roman"/>
        </w:rPr>
      </w:pPr>
    </w:p>
    <w:p>
      <w:pPr>
        <w:pStyle w:val="4"/>
        <w:ind w:firstLine="482"/>
        <w:rPr>
          <w:color w:val="000000"/>
        </w:rPr>
      </w:pPr>
      <w:bookmarkStart w:id="15" w:name="_Toc12548"/>
      <w:r>
        <w:rPr>
          <w:rFonts w:hint="eastAsia"/>
          <w:color w:val="000000"/>
        </w:rPr>
        <w:t>0404工业用蜡</w:t>
      </w:r>
      <w:bookmarkEnd w:id="13"/>
      <w:bookmarkEnd w:id="14"/>
      <w:bookmarkEnd w:id="15"/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蜂蜡040001，棕榈蜡040021，</w:t>
      </w:r>
      <w:r>
        <w:rPr>
          <w:rFonts w:hint="eastAsia"/>
        </w:rPr>
        <w:t>纯地蜡</w:t>
      </w:r>
      <w:r>
        <w:rPr>
          <w:rFonts w:hint="eastAsia" w:ascii="Calibri" w:hAnsi="Calibri" w:eastAsia="宋体" w:cs="Times New Roman"/>
          <w:color w:val="000000"/>
        </w:rPr>
        <w:t>040022，蜡（原料）040027，传动带用蜡040028，工业用蜡040030，地蜡040069，石蜡040070，滑雪板用蜡</w:t>
      </w:r>
      <w:r>
        <w:rPr>
          <w:rFonts w:ascii="Calibri" w:hAnsi="Calibri" w:eastAsia="宋体" w:cs="Times New Roman"/>
          <w:color w:val="000000"/>
        </w:rPr>
        <w:t>040114</w:t>
      </w:r>
      <w:r>
        <w:rPr>
          <w:rFonts w:hint="eastAsia" w:ascii="Calibri" w:hAnsi="Calibri" w:eastAsia="宋体" w:cs="Times New Roman"/>
          <w:color w:val="000000"/>
        </w:rPr>
        <w:t>，</w:t>
      </w:r>
      <w:r>
        <w:rPr>
          <w:rFonts w:hint="eastAsia"/>
        </w:rPr>
        <w:t>制化妆品用蜂蜡</w:t>
      </w:r>
      <w:r>
        <w:t>040116</w:t>
      </w:r>
    </w:p>
    <w:p>
      <w:pPr>
        <w:spacing w:line="60" w:lineRule="auto"/>
        <w:ind w:left="-485" w:leftChars="-202" w:firstLine="482" w:firstLineChars="201"/>
        <w:rPr>
          <w:rFonts w:ascii="华文楷体" w:hAnsi="华文楷体" w:eastAsia="华文楷体" w:cs="Times New Roman"/>
          <w:color w:val="000000"/>
        </w:rPr>
      </w:pPr>
      <w:r>
        <w:rPr>
          <w:rFonts w:hint="eastAsia" w:ascii="华文楷体" w:hAnsi="华文楷体" w:eastAsia="华文楷体" w:cs="Times New Roman"/>
          <w:color w:val="000000"/>
        </w:rPr>
        <w:t>注：本类似群与第十版及以前版本2807滑雪板用蜡交叉检索。</w:t>
      </w:r>
    </w:p>
    <w:p>
      <w:pPr>
        <w:pStyle w:val="7"/>
        <w:rPr>
          <w:rFonts w:ascii="Cambria" w:hAnsi="Cambria" w:cs="Times New Roman"/>
        </w:rPr>
      </w:pPr>
      <w:r>
        <w:rPr>
          <w:rFonts w:hint="eastAsia" w:ascii="Cambria" w:hAnsi="Cambria" w:cs="Times New Roman"/>
          <w:b/>
        </w:rPr>
        <w:t>新增非规范</w:t>
      </w:r>
      <w:r>
        <w:rPr>
          <w:rFonts w:hint="eastAsia" w:ascii="Cambria" w:hAnsi="Cambria" w:cs="Times New Roman"/>
        </w:rPr>
        <w:t xml:space="preserve">：滑雪单板用蜡，冲浪板用蜡，植物蜡，漆树蜡，化妆品制造用蜂蜡，深加工用蜂蜡，制蜡烛用蜡，工业用石蜡，牛油蜡烛，滑板用蜡，食品包装材料涂层用蜡 </w:t>
      </w:r>
    </w:p>
    <w:p>
      <w:pPr>
        <w:pStyle w:val="7"/>
        <w:rPr>
          <w:rFonts w:ascii="Cambria" w:hAnsi="Cambria" w:cs="Times New Roman"/>
        </w:rPr>
      </w:pPr>
    </w:p>
    <w:p>
      <w:pPr>
        <w:pStyle w:val="4"/>
        <w:ind w:firstLine="482"/>
        <w:rPr>
          <w:color w:val="000000"/>
        </w:rPr>
      </w:pPr>
      <w:bookmarkStart w:id="16" w:name="_Toc27019"/>
      <w:bookmarkStart w:id="17" w:name="_Toc505268850"/>
      <w:bookmarkStart w:id="18" w:name="_Toc523477667"/>
      <w:r>
        <w:rPr>
          <w:rFonts w:hint="eastAsia"/>
          <w:color w:val="000000"/>
        </w:rPr>
        <w:t>0405照明用蜡烛和灯芯</w:t>
      </w:r>
      <w:bookmarkEnd w:id="16"/>
      <w:bookmarkEnd w:id="17"/>
      <w:bookmarkEnd w:id="18"/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点火用纸捻040005，圣诞树用蜡烛040010，</w:t>
      </w:r>
      <w:r>
        <w:rPr>
          <w:rFonts w:hint="eastAsia" w:ascii="宋体" w:hAnsi="宋体" w:eastAsia="宋体" w:cs="宋体"/>
        </w:rPr>
        <w:t>蜡烛</w:t>
      </w:r>
      <w:r>
        <w:rPr>
          <w:rFonts w:hint="eastAsia"/>
        </w:rPr>
        <w:t>*</w:t>
      </w:r>
      <w:r>
        <w:rPr>
          <w:rFonts w:hint="eastAsia" w:ascii="Calibri" w:hAnsi="Calibri" w:eastAsia="宋体" w:cs="Times New Roman"/>
          <w:color w:val="000000"/>
        </w:rPr>
        <w:t>040015，小蜡烛040015，照明用蜡040029，蜡烛芯040046，灯芯040061，夜间照明物（蜡烛）040076，香味蜡烛040105，火绒040108</w:t>
      </w:r>
    </w:p>
    <w:p>
      <w:pPr>
        <w:pStyle w:val="7"/>
        <w:rPr>
          <w:rFonts w:ascii="Cambria" w:hAnsi="Cambria" w:cs="Times New Roman"/>
        </w:rPr>
      </w:pPr>
      <w:r>
        <w:rPr>
          <w:rFonts w:hint="eastAsia" w:ascii="Cambria" w:hAnsi="Cambria" w:cs="Times New Roman"/>
          <w:b/>
          <w:bCs w:val="0"/>
        </w:rPr>
        <w:t>新增非规范：</w:t>
      </w:r>
      <w:r>
        <w:rPr>
          <w:rFonts w:hint="eastAsia" w:ascii="Cambria" w:hAnsi="Cambria" w:cs="Times New Roman"/>
        </w:rPr>
        <w:t>带香味的蜡烛，茶蜡，照明用蜡烛芯，照明用蜡烛，芳香疗法用香味蜡烛，蜡烛（照明用），香薰蜡烛，夜间照明用蜡烛，细蜡烛</w:t>
      </w:r>
      <w:bookmarkStart w:id="19" w:name="_Toc505268851"/>
      <w:bookmarkStart w:id="20" w:name="_Toc523477668"/>
    </w:p>
    <w:p>
      <w:pPr>
        <w:pStyle w:val="7"/>
        <w:rPr>
          <w:rFonts w:ascii="Cambria" w:hAnsi="Cambria" w:cs="Times New Roman"/>
        </w:rPr>
      </w:pPr>
    </w:p>
    <w:p>
      <w:pPr>
        <w:pStyle w:val="4"/>
        <w:ind w:firstLine="482"/>
        <w:rPr>
          <w:color w:val="000000"/>
        </w:rPr>
      </w:pPr>
      <w:bookmarkStart w:id="21" w:name="_Toc20835"/>
      <w:r>
        <w:rPr>
          <w:rFonts w:hint="eastAsia"/>
          <w:color w:val="000000"/>
        </w:rPr>
        <w:t>0406吸收、润湿和粘结灰尘用合成物</w:t>
      </w:r>
      <w:bookmarkEnd w:id="19"/>
      <w:bookmarkEnd w:id="20"/>
      <w:bookmarkEnd w:id="21"/>
    </w:p>
    <w:p>
      <w:pPr>
        <w:pStyle w:val="7"/>
        <w:rPr>
          <w:color w:val="000000"/>
        </w:rPr>
      </w:pPr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清扫用粘结灰尘合成物040012，除尘制剂040038，沉积灰尘用合成物040079，吸收灰尘用合成物040109</w:t>
      </w:r>
    </w:p>
    <w:p>
      <w:pPr>
        <w:pStyle w:val="7"/>
        <w:rPr>
          <w:rFonts w:ascii="Cambria" w:hAnsi="Cambria" w:cs="Times New Roman"/>
        </w:rPr>
      </w:pPr>
      <w:r>
        <w:rPr>
          <w:rFonts w:hint="eastAsia" w:ascii="Cambria" w:hAnsi="Cambria" w:cs="Times New Roman"/>
          <w:b/>
        </w:rPr>
        <w:t>新增非规范</w:t>
      </w:r>
      <w:r>
        <w:rPr>
          <w:rFonts w:hint="eastAsia" w:ascii="Cambria" w:hAnsi="Cambria" w:cs="Times New Roman"/>
        </w:rPr>
        <w:t>：石油基抑尘合成物，黏尘合成物</w:t>
      </w:r>
    </w:p>
    <w:p>
      <w:pPr>
        <w:pStyle w:val="4"/>
        <w:ind w:firstLine="482"/>
        <w:rPr>
          <w:color w:val="000000"/>
        </w:rPr>
      </w:pPr>
      <w:bookmarkStart w:id="22" w:name="_Toc523477669"/>
      <w:bookmarkStart w:id="23" w:name="_Toc505268852"/>
      <w:bookmarkStart w:id="24" w:name="_Toc15557"/>
      <w:r>
        <w:rPr>
          <w:rFonts w:hint="eastAsia"/>
          <w:color w:val="000000"/>
        </w:rPr>
        <w:t>0407能源</w:t>
      </w:r>
      <w:bookmarkEnd w:id="22"/>
      <w:bookmarkEnd w:id="23"/>
      <w:bookmarkEnd w:id="24"/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电能040106</w:t>
      </w:r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※核聚变产生的能源C040027，电C040028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 w:cs="Times New Roman"/>
          <w:color w:val="000000"/>
        </w:rPr>
      </w:pPr>
      <w:r>
        <w:rPr>
          <w:rFonts w:hint="eastAsia" w:ascii="华文楷体" w:hAnsi="华文楷体" w:eastAsia="华文楷体" w:cs="Times New Roman"/>
          <w:color w:val="000000"/>
        </w:rPr>
        <w:t>注：本类似群与第八版及以前版本0117交叉检索。</w:t>
      </w:r>
    </w:p>
    <w:p/>
    <w:p>
      <w:bookmarkStart w:id="25" w:name="_GoBack"/>
      <w:bookmarkEnd w:id="25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32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ascii="Calibri Light" w:hAnsi="Calibri Light" w:eastAsia="楷体" w:cs="Times New Roman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2021-03-18T02:47:29Z</dcterms:created>
  <dc:creator>Administrator</dc:creator>
  <cp:lastModifiedBy>商标圈秘书19</cp:lastModifiedBy>
  <dcterms:modified xsi:type="dcterms:W3CDTF">2021-03-18T02:47:45Z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