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17755"/>
      <w:r>
        <w:rPr>
          <w:rFonts w:hint="eastAsia"/>
        </w:rPr>
        <w:t>第十九类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4840"/>
      <w:bookmarkStart w:id="2" w:name="_Toc505269080"/>
      <w:bookmarkStart w:id="3" w:name="_Toc504837418"/>
      <w:bookmarkStart w:id="4" w:name="_Toc48211482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非金属的建筑材料；建筑用非金属硬管；柏油，沥青；可移动非金属建筑物；非金属纪念碑。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第十九类主要包括非金属建筑材料。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8"/>
      </w:pPr>
      <w:r>
        <w:rPr>
          <w:rFonts w:hint="eastAsia"/>
        </w:rPr>
        <w:t>——建筑用半成品木材，例如：横梁、板、护板；</w:t>
      </w:r>
    </w:p>
    <w:p>
      <w:pPr>
        <w:pStyle w:val="8"/>
      </w:pPr>
      <w:r>
        <w:rPr>
          <w:rFonts w:hint="eastAsia"/>
        </w:rPr>
        <w:t>——木制饰面薄板；</w:t>
      </w:r>
    </w:p>
    <w:p>
      <w:pPr>
        <w:pStyle w:val="8"/>
      </w:pPr>
      <w:r>
        <w:rPr>
          <w:rFonts w:hint="eastAsia"/>
        </w:rPr>
        <w:t>——建筑用玻璃，例如：玻璃砖瓦，建筑用隔热玻璃，安全玻璃；</w:t>
      </w:r>
    </w:p>
    <w:p>
      <w:pPr>
        <w:pStyle w:val="8"/>
      </w:pPr>
      <w:r>
        <w:rPr>
          <w:rFonts w:hint="eastAsia"/>
        </w:rPr>
        <w:t>——路标用玻璃颗粒；</w:t>
      </w:r>
    </w:p>
    <w:p>
      <w:pPr>
        <w:pStyle w:val="8"/>
      </w:pPr>
      <w:r>
        <w:rPr>
          <w:rFonts w:hint="eastAsia"/>
        </w:rPr>
        <w:t>——花岗石，大理石，沙砾；</w:t>
      </w:r>
    </w:p>
    <w:p>
      <w:pPr>
        <w:pStyle w:val="8"/>
      </w:pPr>
      <w:r>
        <w:rPr>
          <w:rFonts w:hint="eastAsia"/>
        </w:rPr>
        <w:t>——赤土（建筑材料）；</w:t>
      </w:r>
    </w:p>
    <w:p>
      <w:pPr>
        <w:pStyle w:val="8"/>
      </w:pPr>
      <w:r>
        <w:rPr>
          <w:rFonts w:hint="eastAsia"/>
        </w:rPr>
        <w:t>——太阳能电池组成的非金属屋顶板；</w:t>
      </w:r>
    </w:p>
    <w:p>
      <w:pPr>
        <w:pStyle w:val="8"/>
      </w:pPr>
      <w:r>
        <w:rPr>
          <w:rFonts w:hint="eastAsia"/>
        </w:rPr>
        <w:t>——非金属墓碑和非金属墓；</w:t>
      </w:r>
    </w:p>
    <w:p>
      <w:pPr>
        <w:pStyle w:val="8"/>
      </w:pPr>
      <w:r>
        <w:rPr>
          <w:rFonts w:hint="eastAsia"/>
        </w:rPr>
        <w:t>——石、混凝土或大理石制塑像、半身像和艺术品；</w:t>
      </w:r>
    </w:p>
    <w:p>
      <w:pPr>
        <w:pStyle w:val="8"/>
      </w:pPr>
      <w:r>
        <w:rPr>
          <w:rFonts w:hint="eastAsia"/>
        </w:rPr>
        <w:t>——混凝土制信箱；</w:t>
      </w:r>
    </w:p>
    <w:p>
      <w:pPr>
        <w:pStyle w:val="8"/>
      </w:pPr>
      <w:r>
        <w:rPr>
          <w:rFonts w:hint="eastAsia"/>
        </w:rPr>
        <w:t>——土工布；</w:t>
      </w:r>
    </w:p>
    <w:p>
      <w:pPr>
        <w:pStyle w:val="8"/>
      </w:pPr>
      <w:r>
        <w:rPr>
          <w:rFonts w:hint="eastAsia"/>
        </w:rPr>
        <w:t>——涂层（建筑材料）；</w:t>
      </w:r>
    </w:p>
    <w:p>
      <w:pPr>
        <w:pStyle w:val="8"/>
      </w:pPr>
      <w:r>
        <w:rPr>
          <w:rFonts w:hint="eastAsia"/>
        </w:rPr>
        <w:t>——非金属脚手架；</w:t>
      </w:r>
    </w:p>
    <w:p>
      <w:pPr>
        <w:pStyle w:val="8"/>
      </w:pPr>
      <w:r>
        <w:rPr>
          <w:rFonts w:hint="eastAsia"/>
        </w:rPr>
        <w:t>——非金属制可移动的建筑物或建筑结构，例如：水族池，鸟舍，旗杆，门廊，游泳池。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8"/>
      </w:pPr>
      <w:r>
        <w:rPr>
          <w:rFonts w:hint="eastAsia"/>
        </w:rPr>
        <w:t>——水泥保护剂，水泥防水用制剂（第一类）；</w:t>
      </w:r>
    </w:p>
    <w:p>
      <w:pPr>
        <w:pStyle w:val="8"/>
      </w:pPr>
      <w:r>
        <w:rPr>
          <w:rFonts w:hint="eastAsia"/>
        </w:rPr>
        <w:t>——防火制剂（第一类）；</w:t>
      </w:r>
    </w:p>
    <w:p>
      <w:pPr>
        <w:pStyle w:val="8"/>
      </w:pPr>
      <w:r>
        <w:rPr>
          <w:rFonts w:hint="eastAsia"/>
        </w:rPr>
        <w:t>——木材防腐剂（第二类）；</w:t>
      </w:r>
    </w:p>
    <w:p>
      <w:pPr>
        <w:pStyle w:val="8"/>
      </w:pPr>
      <w:r>
        <w:rPr>
          <w:rFonts w:hint="eastAsia"/>
        </w:rPr>
        <w:t>——建筑用脱模油（第四类）；</w:t>
      </w:r>
    </w:p>
    <w:p>
      <w:pPr>
        <w:pStyle w:val="8"/>
      </w:pPr>
      <w:r>
        <w:rPr>
          <w:rFonts w:hint="eastAsia"/>
        </w:rPr>
        <w:t>——金属信箱（第六类），非金属、非砖石制信箱（第二十类）；</w:t>
      </w:r>
    </w:p>
    <w:p>
      <w:pPr>
        <w:pStyle w:val="8"/>
      </w:pPr>
      <w:r>
        <w:rPr>
          <w:rFonts w:hint="eastAsia"/>
        </w:rPr>
        <w:t>——像、半身像和艺术品：普通金属制（第六类），贵金属制（第十四类），木、蜡、石膏或塑料制（第二十类），瓷、陶瓷、陶土、赤陶或玻璃制（第二十一类）；</w:t>
      </w:r>
    </w:p>
    <w:p>
      <w:pPr>
        <w:pStyle w:val="8"/>
      </w:pPr>
      <w:r>
        <w:rPr>
          <w:rFonts w:hint="eastAsia"/>
        </w:rPr>
        <w:t>——某些非建筑用的非金属管，例如：管道（卫生设备部件）（第十一类），非金属软管和非金属柔性管（第十七类）；</w:t>
      </w:r>
    </w:p>
    <w:p>
      <w:pPr>
        <w:pStyle w:val="8"/>
      </w:pPr>
      <w:r>
        <w:rPr>
          <w:rFonts w:hint="eastAsia"/>
        </w:rPr>
        <w:t>——建筑防潮材料（第十七类）；</w:t>
      </w:r>
    </w:p>
    <w:p>
      <w:pPr>
        <w:pStyle w:val="8"/>
      </w:pPr>
      <w:r>
        <w:rPr>
          <w:rFonts w:hint="eastAsia"/>
        </w:rPr>
        <w:t>——运载工具用窗玻璃（半成品）（第十一类）；</w:t>
      </w:r>
    </w:p>
    <w:p>
      <w:pPr>
        <w:pStyle w:val="8"/>
      </w:pPr>
      <w:r>
        <w:rPr>
          <w:rFonts w:hint="eastAsia"/>
        </w:rPr>
        <w:t>——鸟笼（第十一类）；</w:t>
      </w:r>
    </w:p>
    <w:p>
      <w:pPr>
        <w:pStyle w:val="8"/>
      </w:pPr>
      <w:r>
        <w:rPr>
          <w:rFonts w:hint="eastAsia"/>
        </w:rPr>
        <w:t>——地席，亚麻油地毡及其他铺在已建成地板上的材料（第二十七类）；</w:t>
      </w:r>
    </w:p>
    <w:p>
      <w:pPr>
        <w:pStyle w:val="8"/>
      </w:pPr>
      <w:r>
        <w:rPr>
          <w:rFonts w:hint="eastAsia"/>
        </w:rPr>
        <w:t>——未切锯或未加工的木材（第三十一类）。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5269081"/>
      <w:bookmarkStart w:id="6" w:name="_Toc11488"/>
      <w:bookmarkStart w:id="7" w:name="_Toc50483741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1901木材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木衬条190015，半成品木材190026，木材190027，建筑用木材190027，胶合板190028，成品木材190029，制家用器具用木材190030，已切锯木材190031，铺地木材190032，贴面板190033，木制饰面薄板190033，胶合木板190034，木板条190035，拼花地板条190106，建筑用压缩软木190111，狭木板190125，制桶用木板190125，可塑木料190127，建筑用厚木板190149，铁路用非金属枕木190176，小块木料（木工用）190185，木屑板190186，建筑用木浆板190201，木地板条190248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※纤维板C190001，树脂复合板C190002，镁铝曲板C190003,木地板C190035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注：拼花地板条，木地板条，木地板与1909拼花地板，非金属地板类似。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rFonts w:ascii="楷体" w:hAnsi="楷体"/>
        </w:rPr>
      </w:pPr>
      <w:r>
        <w:rPr>
          <w:rFonts w:hint="eastAsia" w:ascii="楷体" w:hAnsi="楷体"/>
          <w:b/>
        </w:rPr>
        <w:t>新增非规范:</w:t>
      </w:r>
      <w:r>
        <w:rPr>
          <w:rFonts w:hint="eastAsia" w:ascii="楷体" w:hAnsi="楷体"/>
        </w:rPr>
        <w:t>软木（压缩），厚木板（建筑用），镶木地板条，防腐木材，半加工木材，劈好的木材，木材切削坯料，对分木材，多层胶合木料，护壁板顶木条，木制运动用地板，制模用木材，木护墙板，木制饰面板，成型木材，木制拼花地板，耐火木材，木制地板砖，人造木材，拼花木地板，木块，木椽，木板，建筑木材，厚木板，铁路用枕木，粗锯木材，原木（建筑材料），硬木地板，竹地板，三合板，软木拼花地板，矿井用木材，饰面用胶合板，木材加工坯料，多层木</w:t>
      </w:r>
    </w:p>
    <w:p>
      <w:pPr>
        <w:pStyle w:val="8"/>
        <w:rPr>
          <w:rFonts w:ascii="楷体" w:hAnsi="楷体"/>
        </w:rPr>
      </w:pPr>
    </w:p>
    <w:p>
      <w:pPr>
        <w:pStyle w:val="8"/>
        <w:rPr>
          <w:rFonts w:ascii="楷体" w:hAnsi="楷体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420"/>
      <w:bookmarkStart w:id="9" w:name="_Toc505269082"/>
      <w:bookmarkStart w:id="10" w:name="_Toc84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1902土，沙，石，石料，灰泥，炉渣等建筑用料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板岩粉190008，细沙190010，制陶器用黏土190011，混凝土190023，制砖用土190039，石灰石190043，筑路或铺路材料190051，石灰190052，建筑灰浆190053，砂浆190053，片岩190059，未加工的白垩190072，石英190073，石料190094，黏土*190096，沙砾190099，建筑用砂石190100，炉渣（建筑材料）190104，铺路用道渣190105，碎石190116，建筑用橄榄石190132，建筑石料190141，矿渣石190143，石灰华190145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石砌体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190146，砂（铸造砂除外）190166，硅石（石英）190168，</w:t>
      </w:r>
      <w:r>
        <w:rPr>
          <w:rFonts w:hint="eastAsia"/>
        </w:rPr>
        <w:t>赤土（建筑材料）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190172，非金属铺路块料190200，含钙泥灰土190211，水族池砾石190233，水族池用沙190234，块石190237，斑岩（石头）190244，水晶石190253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石板190006，屋顶石板片190007，花岗石190098，大理石190120，人造石190142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※膨胀珍珠岩C190004,建筑用石粉C190005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注：石板,屋顶石板片,花岗石，大理石,人造石与1906商品类似。</w:t>
      </w:r>
    </w:p>
    <w:p>
      <w:pPr>
        <w:pStyle w:val="8"/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/>
        </w:rPr>
        <w:t>建筑或工程用非金属矿物，饰面砂浆，建筑用矿石颗粒，水族箱装饰石，长石，方解石，建筑用石灰，铺路石，砂石，沙，灰浆，混凝土块，火山灰，基石，流纹岩，耐火混凝土，硅石，天然石材，建筑用沙袋，煤矸石，即用型混凝土，石材贴面（建筑材料），陶瓷石，巨石，建筑用冻石，大理石（建筑材料），赤土，灌浆混合物，建筑用闪石，建筑用水晶石，建筑用蛇纹石，建筑用凝灰岩，屋顶覆盖层用石板，幕墙用石板，建筑沙，土木工程用工业混凝土，陶土（原材料），混凝土块料，卵石，墙石，建筑用黏结灰浆，黏土灰，建筑用黏合灰泥，用于建筑施工的自流平混凝土</w:t>
      </w:r>
    </w:p>
    <w:p>
      <w:pPr>
        <w:pStyle w:val="8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4837421"/>
      <w:bookmarkStart w:id="12" w:name="_Toc505269083"/>
      <w:bookmarkStart w:id="13" w:name="_Toc2006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1903石膏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雪花石膏190003，熟石膏*190054，</w:t>
      </w:r>
      <w:r>
        <w:rPr>
          <w:rFonts w:hint="eastAsia" w:cs="Arial"/>
          <w:szCs w:val="21"/>
        </w:rPr>
        <w:t>石膏（建筑材料）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190102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※石膏板C190006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：表面装饰用石膏，熟石膏（建筑用），建筑用熟石膏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4837422"/>
      <w:bookmarkStart w:id="15" w:name="_Toc4002"/>
      <w:bookmarkStart w:id="16" w:name="_Toc50526908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1904水泥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石棉水泥190004，水泥*190036，熔炉用水泥190092，高炉用水泥190093，镁氧水泥190118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</w:pPr>
      <w:r>
        <w:rPr>
          <w:rFonts w:hint="eastAsia"/>
          <w:b/>
        </w:rPr>
        <w:t>新增非规范：</w:t>
      </w:r>
      <w:bookmarkStart w:id="17" w:name="_Toc504837423"/>
      <w:bookmarkStart w:id="18" w:name="_Toc505269085"/>
      <w:r>
        <w:rPr>
          <w:rFonts w:hint="eastAsia"/>
        </w:rPr>
        <w:t>硅酸盐高炉矿渣水泥，填充用水泥，水泥混合料，渣石灰水泥，耐火水泥，硅酸盐水泥，硅酸水泥，水硬性水泥</w:t>
      </w:r>
    </w:p>
    <w:p>
      <w:pPr>
        <w:pStyle w:val="8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316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1905水泥预制构件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混凝土建筑构件190024，水泥板190057，水泥柱190058，混凝土用非金属模板190198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※水泥管C190007，水泥电杆C190008，水泥架C190009，石棉水泥板C190010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注：水泥电杆与1909电线用非金属杆，非金属电线杆类似，与第十版及以前版本1909电力输送线路用非金属杆，电源线路用非金属杆交叉检索。</w:t>
      </w:r>
    </w:p>
    <w:p>
      <w:pPr>
        <w:spacing w:line="360" w:lineRule="auto"/>
        <w:ind w:left="-485" w:leftChars="-202" w:firstLine="0"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ajorBidi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新增非规范：</w:t>
      </w:r>
      <w:bookmarkStart w:id="20" w:name="_Toc504837424"/>
      <w:bookmarkStart w:id="21" w:name="_Toc505269086"/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混凝土路面板，建筑用混凝土墙，混凝土墙，建筑用混凝土杆，木纤维加固的水泥板（水泥木丝板），混凝土桩，混凝土管，混凝土地板，混凝土板，混凝土柱，水泥砂浆制管，水泥砂浆制石板</w:t>
      </w:r>
    </w:p>
    <w:p>
      <w:pPr>
        <w:spacing w:line="360" w:lineRule="auto"/>
        <w:ind w:left="-485" w:leftChars="-202" w:firstLine="0" w:firstLineChars="0"/>
        <w:rPr>
          <w:rFonts w:ascii="楷体" w:hAnsi="楷体" w:eastAsia="楷体" w:cstheme="majorBidi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</w:pPr>
      <w:bookmarkStart w:id="22" w:name="_Toc9384"/>
      <w:r>
        <w:rPr>
          <w:rFonts w:hint="eastAsia"/>
        </w:rPr>
        <w:t>1906建筑砖瓦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屋面瓦190021，砖190038，建筑用马赛克190126，非金属屋瓦190151，建筑用非金属砖瓦190213，非金属地板砖190214，非金属砖地板190249，非金属波形瓦190250，非金属墙砖190251，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※石棉水泥瓦C190011，水磨石C190013，瓷砖190014；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注：本类似群与1902石板，屋顶石板片，花岗石，大理石，人造石类似。</w:t>
      </w:r>
    </w:p>
    <w:p>
      <w:pPr>
        <w:spacing w:line="360" w:lineRule="auto"/>
        <w:ind w:left="-485" w:leftChars="-202" w:firstLine="0" w:firstLineChars="0"/>
        <w:rPr>
          <w:rFonts w:eastAsia="楷体" w:asciiTheme="majorHAnsi" w:hAnsiTheme="majorHAnsi" w:cstheme="majorBidi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楷体" w:asciiTheme="majorHAnsi" w:hAnsiTheme="majorHAnsi" w:cstheme="majorBidi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新增非规范：</w:t>
      </w:r>
      <w:bookmarkStart w:id="23" w:name="_Toc504837425"/>
      <w:bookmarkStart w:id="24" w:name="_Toc505269087"/>
      <w:r>
        <w:rPr>
          <w:rFonts w:hint="eastAsia" w:eastAsia="楷体" w:asciiTheme="majorHAnsi" w:hAnsiTheme="majorHAnsi" w:cstheme="majorBidi"/>
          <w:color w:val="000000" w:themeColor="text1"/>
          <w:szCs w:val="28"/>
          <w14:textFill>
            <w14:solidFill>
              <w14:schemeClr w14:val="tx1"/>
            </w14:solidFill>
          </w14:textFill>
        </w:rPr>
        <w:t>铺地和标线用瓷砖，铺地和饰面用瓷砖，未烧制的砖，地面用瓷砖，赤土地板砖，玻璃屋顶瓦，玻璃砖（非屋顶用），非金属半耐火砖，釉面陶瓷砖，陶制砖，建筑用嵌砖，非金属砖瓦，地板和饰面用瓷砖，石瓦，马赛克地板砖，黏土屋顶瓦，塑料砖，屋顶用瓷砖，烧结砖，墙用瓷砖，陶瓷砖，陶瓷墙砖，木地板砖，非金属铺路砖，玻璃砖，陶瓷屋顶瓦片，水泥砂浆制屋顶瓦，陶瓷地板砖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5" w:name="_Toc1268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1907非金属耐火材料及制品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石棉灰泥190005，耐火砖190012，耐火黏土190048，熟耐火黏土190048，防火水泥涂层190056，非金属耐火建筑材料190242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※耐火砂C190015，耐火纤维C190016，硅酸铝耐火纤维C190017，耐火瓦C190018，陶瓷纤维棉、毡C190019，矽砂C190020，矽砂火泥C190021，镁泥C190023，炉用耐火材料（电炉瓷盘）C190024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1705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隔热耐火材料类似，与第十版及以前版本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1706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绝缘耐火材料交叉检索。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6" w:name="_Toc505269088"/>
      <w:bookmarkStart w:id="27" w:name="_Toc17893"/>
      <w:bookmarkStart w:id="28" w:name="_Toc50483742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1908柏油，沥青及制品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柏油190013，铺路沥青190014，沥青190017，建筑用焦油条190018，建筑用沥青制成物190025，沥青（人造沥青）190037，建筑用沥青纸190046，屋顶用沥青涂层190082，建筑用毡190090，煤焦油沥青190097，路面敷料190161，沥青（焦油沥青）190171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※油膏C190026，防水卷材C190027</w:t>
      </w:r>
    </w:p>
    <w:p>
      <w:pPr>
        <w:pStyle w:val="8"/>
        <w:rPr>
          <w:rFonts w:ascii="楷体" w:hAnsi="楷体"/>
        </w:rPr>
      </w:pPr>
      <w:r>
        <w:rPr>
          <w:rFonts w:hint="eastAsia" w:ascii="楷体" w:hAnsi="楷体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 w:ascii="楷体" w:hAnsi="楷体"/>
        </w:rPr>
        <w:t>筑路沥青，道路表面用聚合沥青乳液，防水建筑用聚合沥青乳液，铺路沥青混合物，屋顶用沥青纸，屋顶用沥青毡，建筑用柏油毡，建筑用沥青毡，石油沥青，焦油沥青，建筑用柏油，屋顶毡，建筑用沥青为主的合成物</w:t>
      </w:r>
    </w:p>
    <w:p>
      <w:pPr>
        <w:pStyle w:val="8"/>
        <w:rPr>
          <w:rFonts w:ascii="楷体" w:hAnsi="楷体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505269089"/>
      <w:bookmarkStart w:id="30" w:name="_Toc504837427"/>
      <w:bookmarkStart w:id="31" w:name="_Toc658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1909非金属建筑材料及构件（不包括水泥预制构件）</w:t>
      </w:r>
      <w:bookmarkEnd w:id="29"/>
      <w:bookmarkEnd w:id="30"/>
      <w:bookmarkEnd w:id="31"/>
    </w:p>
    <w:p>
      <w:pPr>
        <w:numPr>
          <w:ilvl w:val="0"/>
          <w:numId w:val="1"/>
        </w:num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非金属雨水管190075，非金属水管190076，非金属分岔管190080，建筑用非金属硬管190178，非金属排水管190220，非金属压力水管190232，通风和空调设备用非金属管190235</w:t>
      </w:r>
    </w:p>
    <w:p>
      <w:pPr>
        <w:spacing w:line="360" w:lineRule="auto"/>
        <w:ind w:left="-2" w:leftChars="-1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※建筑用塑料管C190033，铝塑复合管C190042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屋脊190009，非金属栏杆190016，非金属折门190022，非金属檐槽190044，建筑用卡纸板190045，建筑用纸板190045，非金属制壁炉罩190049，建筑用非金属框架190050，非金属烟囱190055，非金属隔板190060，建筑用纸190062，非金属檐口190064，非金属檐板嵌条190065，非金属制屋顶防雨板190066，非金属角铁190067，非金属窗190068，非金属门*190069，非金属检修孔盖190070，非金属制屋顶覆盖物190071，非金属楼梯踏板190074，非金属、非塑料制水管阀190077，非金属脚手架190078，电线用非金属杆190079，非金属梁190083，非金属支架190086，建筑用玻璃板（窗）190095，砂石管道190101，非金属固定百叶窗190103，非金属、非纺织品制室外遮帘190107，非金属板条190109，拼花地板190112，非金属楼梯基（楼梯部件）190113，非金属楣190114，门廊（非金属结构）190123，建筑用非金属嵌条190128，建筑用非金属制墙包层190130，建筑用非金属盖板190131，非金属百叶窗190133，非金属围栏190134，非金属栅栏190135，非金属桩190136，非金属板柱190136，建筑用非金属制墙衬料190138，（鸟的）栖木190140，非金属地板190147，非金属天花板190148，建筑用非金属衬板190150，非金属大门190153，非金属门板190154，非金属电线杆190155，非金属搁栅190157，预制非金属台190158，非金属槛190162，建筑用芦苇190163，非金属屋顶190173，非金属格架190177，非金属竖铰链窗190179，彩绘玻璃窗190182，非金属护壁板190189，建筑用非金属加固材料190191，非金属建筑材料190197，非金属柱190206，非金属窗框190208，非金属门框190209，非金属门框架190209，非金属制温室骨架190210，非金属烟囱罩190212，非金属烟囱管帽190216，非金属烟筒接长部件190217，非金属烟囱柱190218，非金属铺地平板190219，非金属或非塑料排水阱（阀）190221，非金属楼梯190222，建筑用非金属嵌板190223，凝结的甘蔗渣（建筑材料）190231，土工布190236，乙烯基壁板190238，非金属防昆虫纱窗190239，光伏电池组成的非金属屋顶板190240，非金属垫路板190241，非金属制街道排水沟190245,非金属旋转栅门190246，建筑用非金属平板190252，非金属装甲门190254，建筑用非金属柱190256，建筑用非金属托架190257，建筑用非金属包层190258，塑料制景观围边190259，建筑物地震隔离用橡胶底座190260，非金属装甲板190261，非金属双开弹簧门190263，非金属折扇门190264，非金属制吸音板190266，非金属制园艺罩骨架190267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岩棉制品（建筑用）C190028，玻璃钢制门、窗C190030，玻璃钢制天花板C190031，玻璃钢建筑构件C190032，塑钢门窗C190038，建筑用塑料板C190039，建筑用塑料杆C190040，建筑用塑料条C190041，塑料地板C190043，橡胶地板C190044，非金属制帐篷桩C190045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（二）非金属铸模190091，发光铺路块料190115</w:t>
      </w:r>
    </w:p>
    <w:p>
      <w:pPr>
        <w:pStyle w:val="8"/>
      </w:pPr>
      <w:r>
        <w:rPr>
          <w:rFonts w:hint="eastAsia"/>
        </w:rPr>
        <w:t>注：1.本类似群各部分之间商品不类似；</w:t>
      </w:r>
    </w:p>
    <w:p>
      <w:pPr>
        <w:pStyle w:val="8"/>
      </w:pPr>
      <w:r>
        <w:rPr>
          <w:rFonts w:hint="eastAsia"/>
        </w:rPr>
        <w:t>2.建筑用塑料管，建筑用塑料板，建筑用塑料杆，建筑用塑料条与1703塑料板，塑料杆，塑料条类似，与第十版及以前版本1703塑料管交叉检索；</w:t>
      </w:r>
    </w:p>
    <w:p>
      <w:pPr>
        <w:pStyle w:val="8"/>
      </w:pPr>
      <w:r>
        <w:rPr>
          <w:rFonts w:hint="eastAsia"/>
        </w:rPr>
        <w:t>3.拼花地板，非金属地板与1901拼花地板条，木地板条，木地板类似，与第十版及以前版本1901地板条交叉检索；</w:t>
      </w:r>
    </w:p>
    <w:p>
      <w:pPr>
        <w:pStyle w:val="8"/>
      </w:pPr>
      <w:r>
        <w:rPr>
          <w:rFonts w:hint="eastAsia"/>
        </w:rPr>
        <w:t>4.非金属地板，塑料地板，橡胶地板与第九版及以前版本2703塑料或橡胶地板块，塑料或橡胶地板革，塑料或橡胶地板砖类似；</w:t>
      </w:r>
    </w:p>
    <w:p>
      <w:pPr>
        <w:pStyle w:val="8"/>
      </w:pPr>
      <w:r>
        <w:rPr>
          <w:rFonts w:hint="eastAsia"/>
        </w:rPr>
        <w:t>5.电线用非金属杆，非金属电线杆与1905水泥电杆类似；</w:t>
      </w:r>
    </w:p>
    <w:p>
      <w:pPr>
        <w:pStyle w:val="8"/>
      </w:pPr>
      <w:r>
        <w:rPr>
          <w:rFonts w:hint="eastAsia"/>
        </w:rPr>
        <w:t>6.铝塑复合管与第八版及以前版本0603铝塑复合管（以铝为主）交叉检索；</w:t>
      </w:r>
    </w:p>
    <w:p>
      <w:pPr>
        <w:pStyle w:val="8"/>
      </w:pPr>
      <w:r>
        <w:rPr>
          <w:rFonts w:hint="eastAsia"/>
        </w:rPr>
        <w:t>7.塑钢门窗与0603金属门，金属固定百叶窗，金属制室外遮帘，金属百叶窗，金属大门，金属竖铰链窗，金属窗等金属制门窗类似，与第十一版及以前版本0603金属制室外百叶帘，第十版及以前版本0603室外金属百叶窗交叉检索；</w:t>
      </w:r>
    </w:p>
    <w:p>
      <w:pPr>
        <w:pStyle w:val="8"/>
      </w:pPr>
      <w:r>
        <w:rPr>
          <w:rFonts w:hint="eastAsia"/>
        </w:rPr>
        <w:t>8.第（一）部分第一、二自然段与1703管道用非金属接头，软管用非金属附件，硬管用非金属附件，1704浇水软管，非金属软管，纺织材料制软管，运载工具散热器用连接软管类似，与第十一版及以前版本1703软管用非金属接头，第十版及以前版本1703塑料管，第九版及以前版本1704车辆取暖器软管，车辆水箱用连接软管交叉检索；</w:t>
      </w:r>
    </w:p>
    <w:p>
      <w:pPr>
        <w:pStyle w:val="8"/>
      </w:pPr>
      <w:r>
        <w:rPr>
          <w:rFonts w:hint="eastAsia"/>
        </w:rPr>
        <w:t>9.非金属垫路板与第八版及以前版本2003非金属狭道板交叉检索；</w:t>
      </w:r>
    </w:p>
    <w:p>
      <w:pPr>
        <w:pStyle w:val="8"/>
      </w:pPr>
      <w:r>
        <w:rPr>
          <w:rFonts w:hint="eastAsia"/>
        </w:rPr>
        <w:t>10.非金属旋转栅门与第九版及以前版本0914自动旋转栅门交叉检索；</w:t>
      </w:r>
    </w:p>
    <w:p>
      <w:pPr>
        <w:pStyle w:val="8"/>
      </w:pPr>
      <w:r>
        <w:rPr>
          <w:rFonts w:hint="eastAsia"/>
        </w:rPr>
        <w:t>11.光伏电池组成的非金属屋顶板与0922太阳能电池，发电用太阳能电池板类似；</w:t>
      </w:r>
    </w:p>
    <w:p>
      <w:pPr>
        <w:pStyle w:val="8"/>
      </w:pPr>
      <w:r>
        <w:rPr>
          <w:rFonts w:hint="eastAsia"/>
        </w:rPr>
        <w:t>12第（一）部分与第十一版及以前版本2003非金属帐篷桩，第八版及以前版本1703</w:t>
      </w:r>
    </w:p>
    <w:p>
      <w:pPr>
        <w:pStyle w:val="8"/>
      </w:pPr>
      <w:r>
        <w:rPr>
          <w:rFonts w:hint="eastAsia"/>
        </w:rPr>
        <w:t>铝塑复合管交叉检索。</w:t>
      </w:r>
    </w:p>
    <w:p>
      <w:pPr>
        <w:pStyle w:val="8"/>
      </w:pPr>
    </w:p>
    <w:p>
      <w:pPr>
        <w:spacing w:line="60" w:lineRule="auto"/>
        <w:ind w:left="-485" w:leftChars="-202" w:firstLine="0"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/>
          <w:b/>
        </w:rPr>
        <w:t>新增非规范</w:t>
      </w:r>
      <w:r>
        <w:rPr>
          <w:rStyle w:val="9"/>
          <w:rFonts w:hint="eastAsia"/>
        </w:rPr>
        <w:t>：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非金属落水管，非金属玻璃窗，乙烯地板，非金属制预制墙，乙烯基塑料制露台门，屋顶用塑料水管，非金属制路面减速带，陶土制管和管道，塑料地板条，非金属硬管（建筑用），砂石管，建筑用非金属门廊，建筑用非金属覆盖层，温室用非金属架，塑胶地板条，可通话的塑料防盗窗，非金属下水管道，非金属干壁护角（建筑材料），土工膜，建筑用塑料层压板，非金属护墙板，陶瓷建筑材料，建筑用非金属刚性管，建筑用非金属隔板，非金属减速带，陶瓷排水管，非金属水落管，非金属天窗，玻璃幕墙，非金属通风管道，非金属推拉门，非金属折叠门，木桩，非金属纱窗，木制脚手架，木制栏杆，木制屋顶板，木制天花板，非金属檐板，非金属防火门，灌溉用塑料管道，非金属窗台，建筑玻璃幕墙，塑料墙板，非金属安全门，非金属制雨水槽，建筑用非金属装甲板，木制外墙壁板，非金属制围栏立桩，非金属制围栏板，非金属制网式围栏，非金属制T型围栏柱，非金属、非纺织品制室外百叶帘，非金属门挡板，非金属发光铺路块料，电源线用木杆，香杉木板制的建筑施工材料，天花板的非金属覆盖层，聚氯乙烯制屋顶用隔膜，非金属转门，休姆管（离心混凝土管），地下室防水系统建造用非金属排水管，土木工程用织物（土工布），建筑用塑料多层板，非金属制防腐织物、垫席和薄膜（土隔膜），排水沟用非金属支架，非金属窗边框，建筑用非金属楼梯，墙用非金属包层（建筑），墙用非金属衬料（建筑），建筑用非金属外表面，非金属园艺格架，太阳能电池组成的非金属屋顶板</w:t>
      </w:r>
    </w:p>
    <w:p>
      <w:pPr>
        <w:spacing w:line="60" w:lineRule="auto"/>
        <w:ind w:left="-485" w:leftChars="-202" w:firstLine="0" w:firstLineChars="0"/>
        <w:rPr>
          <w:rFonts w:eastAsia="楷体" w:asciiTheme="majorHAnsi" w:hAnsiTheme="majorHAnsi" w:cstheme="majorBidi"/>
          <w:bCs/>
          <w:szCs w:val="28"/>
        </w:rPr>
      </w:pPr>
    </w:p>
    <w:p>
      <w:pPr>
        <w:spacing w:line="60" w:lineRule="auto"/>
        <w:ind w:left="-485" w:leftChars="-202" w:firstLine="0" w:firstLineChars="0"/>
        <w:rPr>
          <w:rFonts w:eastAsia="楷体" w:asciiTheme="majorHAnsi" w:hAnsiTheme="majorHAnsi" w:cstheme="majorBidi"/>
          <w:bCs/>
          <w:szCs w:val="28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26088"/>
      <w:bookmarkStart w:id="33" w:name="_Toc504837428"/>
      <w:bookmarkStart w:id="34" w:name="_Toc50526909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1910非金属建筑物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非金属广告栏190001，棚屋190019，集市棚屋190020，非金属电话间190041，非金属电话亭190041，水下建筑工程用沉箱190042，非金属建筑物190061，非金属猪圈190084，非金属牲畜棚190085，非金属火箭发射台190108，可移动的非金属建筑物190119，合成材料制成的路标板和路标条190122，非金属桅杆190124，不发光、非机械的非金属信号板190137，溜冰场（非金属结构）190139，非金属跳水板190152，非金属鸡房190156，（贮液或贮气用）砖石容器190160，不发光、非机械的非金属路牌190164，不发光、非机械的非金属标志190165，可移动的非金属温室190167，非金属筒仓190169，凉亭（非金属结构）190175，鸟舍（非金属结构）190184，非金属下锚柱190187，船只停泊用非金属浮动船坞190188，水族池（建筑物）190190，鸟食台（非金属结构）190194，不发光非金属信号台190195，游泳池（非金属结构）190196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非金属制自行车停放架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190199，非金属简易小浴室190203，喷漆用非金属间190205，公路防撞用非金属护栏190227，砖石信箱190228，非金属预制房（成套组件）190243，</w:t>
      </w:r>
      <w:r>
        <w:rPr>
          <w:rFonts w:hint="eastAsia" w:cs="Arial"/>
          <w:szCs w:val="21"/>
        </w:rPr>
        <w:t>非金属旗杆（建筑物）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190262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，非金属制移动式隔音亭190265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非金属跳水台C190046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注：非金属旗杆（建筑物）与第十版及以前版本2003旗杆交叉检索。</w:t>
      </w:r>
    </w:p>
    <w:p>
      <w:pPr>
        <w:pStyle w:val="8"/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/>
        </w:rPr>
        <w:t>不发光的非金属灯塔（塔状结构），便携式露台（非金属制），可移动木建筑物，家用砖石制贮水容器，便携式非金属堤坝，道路用非金属隔离栏，家用可移动的非金属温室，非金属地下仓库，非金属人工鱼礁，非金属鸟舍，非金属可移动建筑物，石灯笼（石头制庭院装饰物），非金属移动式建筑，预制原木房屋，非金属材料制花园棚，防撞用非金属护栏，砖石贮存容器，贮液用砖石容器（工业用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504837429"/>
      <w:bookmarkStart w:id="36" w:name="_Toc505269091"/>
      <w:bookmarkStart w:id="37" w:name="_Toc316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1911建筑用玻璃及玻璃材料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磨砂玻璃190002，建筑用玻璃190063，路标用玻璃颗粒190121，建筑用隔热玻璃190180，窗玻璃（运载工具窗玻璃除外）190181，建筑用窗玻璃190183，安全玻璃190192，建筑用彩饰玻璃190255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※镀膜玻璃C190034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2113非建筑用彩饰玻璃，乳白玻璃，半透明玻璃，运载工具用窗玻璃（半成品），不碎玻璃，钢化玻璃类似，与第十版及以前版本2113彩饰玻璃，乳色玻璃，第九版及以前版本2113车窗玻璃（半成品）交叉检索。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rFonts w:ascii="楷体" w:hAnsi="楷体"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 w:ascii="楷体" w:hAnsi="楷体"/>
        </w:rPr>
        <w:t>建筑用改性玻璃薄板， 建筑用强化玻璃， 建筑用装饰玻璃， 建筑用安全玻璃， 隔热玻璃（建筑）， 建筑用玻璃板， 建筑用发光玻璃， 建筑用钢化玻璃， 装饰玻璃（建筑物用）， 建筑物用彩色窗玻璃， 建筑物用普通玻璃， 建筑用带图案的玻璃， 建筑用泡沫玻璃， 建筑用红外线吸收玻璃， 建筑用夹丝玻璃板， 夹层平板玻璃（建筑用）， 建筑用玻璃厚板， 建筑用夹层平板玻璃， 建筑用普通玻璃薄板， 道路标线用玻璃颗粒， 建筑用改性平板玻璃， 建筑用彩色玻璃薄板</w:t>
      </w:r>
    </w:p>
    <w:p>
      <w:pPr>
        <w:pStyle w:val="8"/>
      </w:pPr>
    </w:p>
    <w:p>
      <w:pPr>
        <w:pStyle w:val="8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5707"/>
      <w:bookmarkStart w:id="39" w:name="_Toc505269092"/>
      <w:bookmarkStart w:id="40" w:name="_Toc50483743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1912建筑用涂层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涂层（建筑材料）190129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注：本类似群与0205商品类似。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1" w:name="_Toc504837431"/>
      <w:bookmarkStart w:id="42" w:name="_Toc505269093"/>
      <w:bookmarkStart w:id="43" w:name="_Toc389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1913建筑用粘合料</w:t>
      </w:r>
      <w:bookmarkEnd w:id="41"/>
      <w:bookmarkEnd w:id="42"/>
      <w:bookmarkEnd w:id="4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制煤砖用粘合料190040，制砖用粘合料190040，修路用粘合材料190110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4" w:name="_Toc504837432"/>
      <w:bookmarkStart w:id="45" w:name="_Toc505269094"/>
      <w:bookmarkStart w:id="46" w:name="_Toc2985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1914石、混凝土、大理石雕塑品</w:t>
      </w:r>
      <w:bookmarkEnd w:id="44"/>
      <w:bookmarkEnd w:id="45"/>
      <w:bookmarkEnd w:id="4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石、混凝土或大理石制塑像190170，石、混凝土或大理石制艺术品190193，石、混凝土或大理石制半身像190202，石、混凝土或大理石制小塑像190224，石、混凝土或大理石制小雕像190224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0" w:firstLineChars="0"/>
        <w:rPr>
          <w:rFonts w:ascii="楷体" w:hAnsi="楷体" w:eastAsia="楷体" w:cstheme="majorBidi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ajorBidi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新增非规范：</w:t>
      </w:r>
      <w:bookmarkStart w:id="47" w:name="_Toc505269095"/>
      <w:bookmarkStart w:id="48" w:name="_Toc504837433"/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混凝土小雕像，大理石半身雕像，石雕，石雕像，混凝土半身雕像，石头小雕像，混凝土制小雕像，石制小雕像，石、混凝土或大理石像，混凝土雕塑，大理石小雕像，大理石雕塑，石、混凝土或大理石半身雕塑像，石、混凝土或大理石小塑像，石、混凝土或大理石小雕像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9" w:name="_Toc623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1915棺椁墓碑</w:t>
      </w:r>
      <w:bookmarkEnd w:id="47"/>
      <w:bookmarkEnd w:id="48"/>
      <w:bookmarkEnd w:id="4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墓穴用非金属围栏190081，非金属墓板190088，非金属纪念标牌190089，非金属纪念碑190117，墓碑190144，墓石190144，非金属墓190174，非金属墓穴190215，非金属墓（纪念物）190225，非金属墓碑柱190226，非金属墓碑标牌190247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/>
        </w:rPr>
        <w:t>石头、混凝土或大理石墓碑，石、混凝土或大理石制墓碑，大理石纪念碑，混凝土纪念碑，石制纪念碑，纪念碑石，石制纪念牌</w:t>
      </w:r>
    </w:p>
    <w:p>
      <w:pPr>
        <w:pStyle w:val="8"/>
      </w:pPr>
    </w:p>
    <w:p>
      <w:bookmarkStart w:id="50" w:name="_GoBack"/>
      <w:bookmarkEnd w:id="5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8904"/>
    <w:multiLevelType w:val="singleLevel"/>
    <w:tmpl w:val="4E84890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F7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eastAsia="宋体" w:asciiTheme="majorHAnsi" w:hAnsiTheme="majorHAnsi" w:cstheme="majorBidi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eastAsia="楷体" w:asciiTheme="majorHAnsi" w:hAnsiTheme="majorHAnsi" w:cstheme="majorBidi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eastAsia="宋体" w:asciiTheme="majorHAnsi" w:hAnsiTheme="majorHAnsi" w:cstheme="majorBidi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2021-03-18T03:12:18Z</dcterms:created>
  <dc:creator>Administrator</dc:creator>
  <cp:lastModifiedBy>商标圈秘书19</cp:lastModifiedBy>
  <dcterms:modified xsi:type="dcterms:W3CDTF">2021-03-18T03:16:27Z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